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62C73" w14:textId="52D414EA" w:rsidR="002E3222" w:rsidRDefault="002E3222" w:rsidP="001A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685B3" w14:textId="77777777" w:rsidR="002E3222" w:rsidRPr="0031592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58966462"/>
      <w:bookmarkStart w:id="1" w:name="_Hlk160441059"/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Prefeitura Municipal de </w:t>
      </w:r>
      <w:proofErr w:type="spellStart"/>
      <w:r w:rsidRPr="00315921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color w:val="000000"/>
          <w:sz w:val="24"/>
          <w:szCs w:val="24"/>
        </w:rPr>
        <w:t>/SP</w:t>
      </w:r>
    </w:p>
    <w:p w14:paraId="1B13F8B3" w14:textId="317EF6C3" w:rsidR="002E3222" w:rsidRPr="00315921" w:rsidRDefault="002E3222" w:rsidP="002E3222">
      <w:pPr>
        <w:spacing w:after="0"/>
        <w:jc w:val="center"/>
        <w:rPr>
          <w:rStyle w:val="Forte"/>
          <w:rFonts w:ascii="Times New Roman" w:hAnsi="Times New Roman" w:cs="Times New Roman"/>
          <w:color w:val="000000"/>
          <w:sz w:val="24"/>
          <w:szCs w:val="24"/>
        </w:rPr>
      </w:pP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Extrato </w:t>
      </w:r>
      <w:bookmarkStart w:id="2" w:name="_Hlk143499729"/>
      <w:r w:rsidRPr="00315921">
        <w:rPr>
          <w:rFonts w:ascii="Times New Roman" w:hAnsi="Times New Roman" w:cs="Times New Roman"/>
          <w:color w:val="000000"/>
          <w:sz w:val="24"/>
          <w:szCs w:val="24"/>
        </w:rPr>
        <w:t>de </w:t>
      </w:r>
      <w:r w:rsidR="00D736C8"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Edital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D736C8"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Concorrência Eletrônica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nº 00</w:t>
      </w:r>
      <w:r w:rsid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>4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/2024</w:t>
      </w:r>
    </w:p>
    <w:p w14:paraId="6838A83E" w14:textId="57B3D40D" w:rsidR="002E3222" w:rsidRPr="0031592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Processo Administrativo n.º 0</w:t>
      </w:r>
      <w:r w:rsidR="00D736C8"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4</w:t>
      </w:r>
      <w:r w:rsid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>8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bookmarkEnd w:id="2"/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4</w:t>
      </w:r>
    </w:p>
    <w:p w14:paraId="609B3BB9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4F02F2" w14:textId="422EC102" w:rsidR="002E3222" w:rsidRPr="00315921" w:rsidRDefault="002E3222" w:rsidP="002E3222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Objeto: A </w:t>
      </w:r>
      <w:r w:rsidRPr="005C63EC">
        <w:rPr>
          <w:rFonts w:ascii="Times New Roman" w:hAnsi="Times New Roman" w:cs="Times New Roman"/>
          <w:color w:val="000000"/>
          <w:sz w:val="24"/>
          <w:szCs w:val="24"/>
        </w:rPr>
        <w:t xml:space="preserve">Prefeitura de </w:t>
      </w:r>
      <w:proofErr w:type="spellStart"/>
      <w:r w:rsidRPr="005C63EC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5C63EC">
        <w:rPr>
          <w:rFonts w:ascii="Times New Roman" w:hAnsi="Times New Roman" w:cs="Times New Roman"/>
          <w:color w:val="000000"/>
          <w:sz w:val="24"/>
          <w:szCs w:val="24"/>
        </w:rPr>
        <w:t xml:space="preserve">/SP, em cumprimento as Lei 14.133/2021 e Decreto Municipal n. º 027/2023, realizará </w:t>
      </w:r>
      <w:r w:rsidR="00D736C8" w:rsidRPr="005C63EC">
        <w:rPr>
          <w:rFonts w:ascii="Times New Roman" w:hAnsi="Times New Roman" w:cs="Times New Roman"/>
          <w:color w:val="000000"/>
          <w:sz w:val="24"/>
          <w:szCs w:val="24"/>
        </w:rPr>
        <w:t>Concorrência</w:t>
      </w:r>
      <w:r w:rsidRPr="005C63EC">
        <w:rPr>
          <w:rFonts w:ascii="Times New Roman" w:hAnsi="Times New Roman" w:cs="Times New Roman"/>
          <w:color w:val="000000"/>
          <w:sz w:val="24"/>
          <w:szCs w:val="24"/>
        </w:rPr>
        <w:t xml:space="preserve"> Eletrônica no dia </w:t>
      </w:r>
      <w:r w:rsidR="00D736C8" w:rsidRPr="005C63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5C63EC" w:rsidRPr="005C63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C63EC">
        <w:rPr>
          <w:rStyle w:val="Forte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de </w:t>
      </w:r>
      <w:r w:rsidR="005C63EC" w:rsidRP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>outubro</w:t>
      </w:r>
      <w:r w:rsidRP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2024, </w:t>
      </w:r>
      <w:r w:rsidR="00D736C8" w:rsidRP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às </w:t>
      </w:r>
      <w:r w:rsidRPr="005C63EC">
        <w:rPr>
          <w:rStyle w:val="Forte"/>
          <w:rFonts w:ascii="Times New Roman" w:hAnsi="Times New Roman" w:cs="Times New Roman"/>
          <w:color w:val="000000"/>
          <w:sz w:val="24"/>
          <w:szCs w:val="24"/>
        </w:rPr>
        <w:t>08:30 horas</w:t>
      </w:r>
      <w:r w:rsidRPr="005C63EC">
        <w:rPr>
          <w:rFonts w:ascii="Times New Roman" w:hAnsi="Times New Roman" w:cs="Times New Roman"/>
          <w:color w:val="000000"/>
          <w:sz w:val="24"/>
          <w:szCs w:val="24"/>
        </w:rPr>
        <w:t xml:space="preserve">, visando a </w:t>
      </w:r>
      <w:r w:rsidR="005C63EC" w:rsidRPr="005C63EC">
        <w:rPr>
          <w:rFonts w:ascii="Times New Roman" w:hAnsi="Times New Roman" w:cs="Times New Roman"/>
          <w:sz w:val="24"/>
          <w:szCs w:val="24"/>
        </w:rPr>
        <w:t xml:space="preserve">contratação de empresa especializada na </w:t>
      </w:r>
      <w:bookmarkStart w:id="3" w:name="_Hlk168904308"/>
      <w:r w:rsidR="005C63EC" w:rsidRPr="005C63EC">
        <w:rPr>
          <w:rFonts w:ascii="Times New Roman" w:hAnsi="Times New Roman" w:cs="Times New Roman"/>
          <w:sz w:val="24"/>
          <w:szCs w:val="24"/>
        </w:rPr>
        <w:t xml:space="preserve">implantação de fechamento em telas de alambrado com montantes metálicos ao redor do campo de futebol </w:t>
      </w:r>
      <w:proofErr w:type="spellStart"/>
      <w:r w:rsidR="005C63EC" w:rsidRPr="005C63EC">
        <w:rPr>
          <w:rFonts w:ascii="Times New Roman" w:hAnsi="Times New Roman" w:cs="Times New Roman"/>
          <w:sz w:val="24"/>
          <w:szCs w:val="24"/>
        </w:rPr>
        <w:t>society</w:t>
      </w:r>
      <w:proofErr w:type="spellEnd"/>
      <w:r w:rsidR="005C63EC" w:rsidRPr="005C63EC">
        <w:rPr>
          <w:rFonts w:ascii="Times New Roman" w:hAnsi="Times New Roman" w:cs="Times New Roman"/>
          <w:sz w:val="24"/>
          <w:szCs w:val="24"/>
        </w:rPr>
        <w:t>, com fornecimento de materiais e mão-de-obra</w:t>
      </w:r>
      <w:bookmarkEnd w:id="3"/>
      <w:r w:rsidR="005C63EC" w:rsidRPr="005C63EC">
        <w:rPr>
          <w:rFonts w:ascii="Times New Roman" w:hAnsi="Times New Roman" w:cs="Times New Roman"/>
          <w:sz w:val="24"/>
          <w:szCs w:val="24"/>
        </w:rPr>
        <w:t xml:space="preserve">, nas quantidades, forma e condições estabelecidas no edital e seus anexos, conforme especificações constantes da planilha orçamentária, cronograma físico-financeiro, memorial descritivo, memorial de cálculo e quantitativo e projeto elaborados pelo Setor de Engenharia da Prefeitura Municipal de </w:t>
      </w:r>
      <w:proofErr w:type="spellStart"/>
      <w:r w:rsidR="005C63EC" w:rsidRPr="005C63EC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="005C63EC" w:rsidRPr="005C63EC">
        <w:rPr>
          <w:rFonts w:ascii="Times New Roman" w:hAnsi="Times New Roman" w:cs="Times New Roman"/>
          <w:sz w:val="24"/>
          <w:szCs w:val="24"/>
        </w:rPr>
        <w:t>/SP</w:t>
      </w:r>
      <w:r w:rsidRPr="005C63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C63EC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43499834"/>
      <w:r w:rsidRPr="005C63EC">
        <w:rPr>
          <w:rFonts w:ascii="Times New Roman" w:hAnsi="Times New Roman" w:cs="Times New Roman"/>
          <w:sz w:val="24"/>
          <w:szCs w:val="24"/>
        </w:rPr>
        <w:t>O Edital está disponibilizado de forma resumida no Diário Oficial do Município</w:t>
      </w:r>
      <w:r w:rsidR="005D092F" w:rsidRPr="005C63EC">
        <w:rPr>
          <w:rFonts w:ascii="Times New Roman" w:hAnsi="Times New Roman" w:cs="Times New Roman"/>
          <w:sz w:val="24"/>
          <w:szCs w:val="24"/>
        </w:rPr>
        <w:t>,</w:t>
      </w:r>
      <w:r w:rsidR="005D092F" w:rsidRPr="005C63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em jornal</w:t>
      </w:r>
      <w:r w:rsidR="005D092F" w:rsidRPr="0031592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diário de grande circulação </w:t>
      </w:r>
      <w:r w:rsidRPr="00315921">
        <w:rPr>
          <w:rFonts w:ascii="Times New Roman" w:hAnsi="Times New Roman" w:cs="Times New Roman"/>
          <w:sz w:val="24"/>
          <w:szCs w:val="24"/>
        </w:rPr>
        <w:t xml:space="preserve">e na íntegra no sítio eletrônico da Prefeitura Municipal de </w:t>
      </w:r>
      <w:proofErr w:type="spellStart"/>
      <w:r w:rsidRPr="00315921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sz w:val="24"/>
          <w:szCs w:val="24"/>
        </w:rPr>
        <w:t>: </w:t>
      </w:r>
      <w:hyperlink r:id="rId8" w:history="1">
        <w:r w:rsidRPr="00315921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www.mariapolis.sp.gov.br</w:t>
        </w:r>
      </w:hyperlink>
      <w:r w:rsidRPr="00315921">
        <w:rPr>
          <w:rFonts w:ascii="Times New Roman" w:hAnsi="Times New Roman" w:cs="Times New Roman"/>
          <w:sz w:val="24"/>
          <w:szCs w:val="24"/>
        </w:rPr>
        <w:t>, na Bolsa de Licitações do Brasil – BLL: </w:t>
      </w:r>
      <w:hyperlink r:id="rId9" w:history="1">
        <w:r w:rsidRPr="00315921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www.bll.org.br</w:t>
        </w:r>
      </w:hyperlink>
      <w:r w:rsidRPr="00315921">
        <w:rPr>
          <w:rFonts w:ascii="Times New Roman" w:hAnsi="Times New Roman" w:cs="Times New Roman"/>
          <w:sz w:val="24"/>
          <w:szCs w:val="24"/>
        </w:rPr>
        <w:t xml:space="preserve"> e no Portal Nacional de Contratações Públicas e na sede da Prefeitura Municipal de </w:t>
      </w:r>
      <w:proofErr w:type="spellStart"/>
      <w:r w:rsidRPr="00315921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sz w:val="24"/>
          <w:szCs w:val="24"/>
        </w:rPr>
        <w:t>,</w:t>
      </w:r>
      <w:bookmarkEnd w:id="4"/>
      <w:r w:rsidRPr="00315921">
        <w:rPr>
          <w:rFonts w:ascii="Times New Roman" w:hAnsi="Times New Roman" w:cs="Times New Roman"/>
          <w:sz w:val="24"/>
          <w:szCs w:val="24"/>
        </w:rPr>
        <w:t xml:space="preserve"> localizada na Avenida Prefeito Bernardo Meneghetti, nº 800 – Bairro: Centro – </w:t>
      </w:r>
      <w:proofErr w:type="spellStart"/>
      <w:r w:rsidRPr="00315921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sz w:val="24"/>
          <w:szCs w:val="24"/>
        </w:rPr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>das 08:00 às 11:00 horas e das 13:00 horas às 17:00 horas, através do telefone (18) 3586-1227.</w:t>
      </w:r>
    </w:p>
    <w:p w14:paraId="04A0FAFD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96858" w14:textId="302A1D24" w:rsidR="002E3222" w:rsidRPr="00315921" w:rsidRDefault="002E3222" w:rsidP="00432AA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15921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/SP, </w:t>
      </w:r>
      <w:r w:rsidR="005C63EC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5C63EC">
        <w:rPr>
          <w:rFonts w:ascii="Times New Roman" w:hAnsi="Times New Roman" w:cs="Times New Roman"/>
          <w:color w:val="000000"/>
          <w:sz w:val="24"/>
          <w:szCs w:val="24"/>
        </w:rPr>
        <w:t>setembro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de 2024.</w:t>
      </w:r>
    </w:p>
    <w:p w14:paraId="7FB4C6CA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B36E2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B54D8C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660155EE" w14:textId="77777777" w:rsidR="00432AA5" w:rsidRPr="00315921" w:rsidRDefault="00432AA5" w:rsidP="00432AA5">
      <w:pPr>
        <w:pStyle w:val="Nivel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5C4A79FB" w14:textId="3E53524F" w:rsidR="00432AA5" w:rsidRPr="00315921" w:rsidRDefault="00432AA5" w:rsidP="00432AA5">
      <w:pPr>
        <w:spacing w:before="120" w:afterLines="120" w:after="28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315921">
        <w:rPr>
          <w:rFonts w:ascii="Times New Roman" w:eastAsia="Arial" w:hAnsi="Times New Roman" w:cs="Times New Roman"/>
          <w:sz w:val="24"/>
          <w:szCs w:val="24"/>
        </w:rPr>
        <w:t>__________________________________</w:t>
      </w:r>
      <w:r w:rsidRPr="00315921">
        <w:rPr>
          <w:rFonts w:ascii="Times New Roman" w:eastAsia="Arial" w:hAnsi="Times New Roman" w:cs="Times New Roman"/>
          <w:sz w:val="24"/>
          <w:szCs w:val="24"/>
        </w:rPr>
        <w:br/>
      </w:r>
      <w:r w:rsidRPr="00315921">
        <w:rPr>
          <w:rFonts w:ascii="Times New Roman" w:eastAsia="Arial" w:hAnsi="Times New Roman" w:cs="Times New Roman"/>
          <w:b/>
          <w:bCs/>
          <w:sz w:val="24"/>
          <w:szCs w:val="24"/>
        </w:rPr>
        <w:t>Joás Henrique da Silva</w:t>
      </w:r>
      <w:r w:rsidRPr="00315921">
        <w:rPr>
          <w:rFonts w:ascii="Times New Roman" w:eastAsia="Arial" w:hAnsi="Times New Roman" w:cs="Times New Roman"/>
          <w:sz w:val="24"/>
          <w:szCs w:val="24"/>
        </w:rPr>
        <w:br/>
        <w:t xml:space="preserve">Secretário de Esportes e Cultura </w:t>
      </w:r>
    </w:p>
    <w:bookmarkEnd w:id="1"/>
    <w:p w14:paraId="7C1C1A98" w14:textId="77777777" w:rsidR="002E3222" w:rsidRPr="002E3222" w:rsidRDefault="002E3222" w:rsidP="002E32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E3222" w:rsidRPr="002E3222" w:rsidSect="00302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56E7E" w14:textId="77777777" w:rsidR="002329AB" w:rsidRDefault="002329AB" w:rsidP="007E5C24">
      <w:pPr>
        <w:spacing w:after="0" w:line="240" w:lineRule="auto"/>
      </w:pPr>
      <w:r>
        <w:separator/>
      </w:r>
    </w:p>
  </w:endnote>
  <w:endnote w:type="continuationSeparator" w:id="0">
    <w:p w14:paraId="6789A6AF" w14:textId="77777777" w:rsidR="002329AB" w:rsidRDefault="002329AB" w:rsidP="007E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</w:font>
  <w:font w:name="WenQuanYi Micro Hei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C19E3" w14:textId="77777777" w:rsidR="008A3236" w:rsidRDefault="008A32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0C900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</w:p>
  <w:p w14:paraId="147C0847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Av. Prefeito Bernardo Meneghetti, 800 – Paço </w:t>
    </w:r>
    <w:proofErr w:type="gramStart"/>
    <w:r w:rsidRPr="00302A87">
      <w:rPr>
        <w:rFonts w:ascii="Arial" w:eastAsia="Calibri" w:hAnsi="Arial" w:cs="Arial"/>
        <w:sz w:val="18"/>
        <w:szCs w:val="18"/>
      </w:rPr>
      <w:t>Municipal  “</w:t>
    </w:r>
    <w:proofErr w:type="gramEnd"/>
    <w:r w:rsidRPr="00302A87">
      <w:rPr>
        <w:rFonts w:ascii="Arial" w:eastAsia="Calibri" w:hAnsi="Arial" w:cs="Arial"/>
        <w:sz w:val="18"/>
        <w:szCs w:val="18"/>
      </w:rPr>
      <w:t>José Alves Rodrigues”</w:t>
    </w:r>
  </w:p>
  <w:p w14:paraId="75564842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  <w:lang w:val="en-US"/>
      </w:rPr>
    </w:pPr>
    <w:r w:rsidRPr="00302A87">
      <w:rPr>
        <w:rFonts w:ascii="Arial" w:eastAsia="Calibri" w:hAnsi="Arial" w:cs="Arial"/>
        <w:sz w:val="18"/>
        <w:szCs w:val="18"/>
      </w:rPr>
      <w:t>Tel.:</w:t>
    </w:r>
    <w:r w:rsidRPr="00302A87">
      <w:rPr>
        <w:rFonts w:ascii="Arial" w:eastAsia="Calibri" w:hAnsi="Arial" w:cs="Arial"/>
        <w:sz w:val="18"/>
        <w:szCs w:val="18"/>
        <w:lang w:val="en-US"/>
      </w:rPr>
      <w:t xml:space="preserve"> (18) 3586-1227 - CEP 17810-000 – Mariápolis - SP</w:t>
    </w:r>
  </w:p>
  <w:p w14:paraId="0A1EFC39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e-mail: </w:t>
    </w:r>
    <w:hyperlink r:id="rId1" w:history="1">
      <w:r w:rsidRPr="00302A87">
        <w:rPr>
          <w:rFonts w:ascii="Arial" w:eastAsia="Times New Roman" w:hAnsi="Arial" w:cs="Arial"/>
          <w:sz w:val="18"/>
          <w:szCs w:val="18"/>
        </w:rPr>
        <w:t>pmariap@terra.com.br</w:t>
      </w:r>
    </w:hyperlink>
  </w:p>
  <w:p w14:paraId="2FE4BA26" w14:textId="51193123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>www.mariapolis.sp.gov.br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E9FD9" w14:textId="77777777" w:rsidR="008A3236" w:rsidRDefault="008A32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65EFE" w14:textId="77777777" w:rsidR="002329AB" w:rsidRDefault="002329AB" w:rsidP="007E5C24">
      <w:pPr>
        <w:spacing w:after="0" w:line="240" w:lineRule="auto"/>
      </w:pPr>
      <w:r>
        <w:separator/>
      </w:r>
    </w:p>
  </w:footnote>
  <w:footnote w:type="continuationSeparator" w:id="0">
    <w:p w14:paraId="01417DD5" w14:textId="77777777" w:rsidR="002329AB" w:rsidRDefault="002329AB" w:rsidP="007E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FC60" w14:textId="77777777" w:rsidR="008A3236" w:rsidRDefault="008A32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F54CE" w14:textId="77777777" w:rsidR="00302A87" w:rsidRPr="00302A87" w:rsidRDefault="00302A87" w:rsidP="00302A87">
    <w:pPr>
      <w:suppressAutoHyphens/>
      <w:spacing w:after="0" w:line="240" w:lineRule="auto"/>
      <w:jc w:val="center"/>
      <w:rPr>
        <w:rFonts w:ascii="Arial" w:eastAsia="Times New Roman" w:hAnsi="Arial" w:cs="Arial"/>
        <w:sz w:val="32"/>
        <w:szCs w:val="32"/>
        <w:u w:val="single"/>
        <w:lang w:eastAsia="ar-SA"/>
      </w:rPr>
    </w:pPr>
    <w:r w:rsidRPr="00302A87">
      <w:rPr>
        <w:rFonts w:ascii="Times New Roman" w:eastAsia="Times New Roman" w:hAnsi="Times New Roman" w:cs="Times New Roman"/>
        <w:b/>
        <w:noProof/>
        <w:sz w:val="32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1" allowOverlap="0" wp14:anchorId="282F7457" wp14:editId="001D7613">
          <wp:simplePos x="0" y="0"/>
          <wp:positionH relativeFrom="margin">
            <wp:posOffset>7952</wp:posOffset>
          </wp:positionH>
          <wp:positionV relativeFrom="paragraph">
            <wp:posOffset>-30093</wp:posOffset>
          </wp:positionV>
          <wp:extent cx="838200" cy="875030"/>
          <wp:effectExtent l="0" t="0" r="0" b="1270"/>
          <wp:wrapSquare wrapText="bothSides"/>
          <wp:docPr id="4" name="Imagem 4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2A87">
      <w:rPr>
        <w:rFonts w:ascii="Arial" w:eastAsia="Times New Roman" w:hAnsi="Arial" w:cs="Arial"/>
        <w:b/>
        <w:sz w:val="32"/>
        <w:szCs w:val="32"/>
        <w:u w:val="single"/>
        <w:lang w:eastAsia="ar-SA"/>
      </w:rPr>
      <w:t>PREFEITURA MUNICIPAL DE MARIÁPOLIS</w:t>
    </w:r>
  </w:p>
  <w:p w14:paraId="72B50526" w14:textId="77777777" w:rsidR="00302A87" w:rsidRPr="00302A87" w:rsidRDefault="00302A87" w:rsidP="00302A87">
    <w:pPr>
      <w:tabs>
        <w:tab w:val="center" w:pos="5580"/>
      </w:tabs>
      <w:spacing w:after="0" w:line="240" w:lineRule="auto"/>
      <w:jc w:val="center"/>
      <w:rPr>
        <w:rFonts w:ascii="Arial" w:eastAsia="Calibri" w:hAnsi="Arial" w:cs="Arial"/>
        <w:sz w:val="24"/>
      </w:rPr>
    </w:pPr>
    <w:r w:rsidRPr="00302A87">
      <w:rPr>
        <w:rFonts w:ascii="Arial" w:eastAsia="Calibri" w:hAnsi="Arial" w:cs="Arial"/>
        <w:b/>
        <w:sz w:val="24"/>
      </w:rPr>
      <w:t xml:space="preserve">ESTADO DE SÃO PAULO - </w:t>
    </w:r>
    <w:r w:rsidRPr="00302A87">
      <w:rPr>
        <w:rFonts w:ascii="Arial" w:eastAsia="Calibri" w:hAnsi="Arial" w:cs="Arial"/>
        <w:sz w:val="24"/>
      </w:rPr>
      <w:t>CNPJ 51.405.231/0001-16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8CE11" w14:textId="77777777" w:rsidR="008A3236" w:rsidRDefault="008A32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5DA2"/>
    <w:multiLevelType w:val="hybridMultilevel"/>
    <w:tmpl w:val="4A565D26"/>
    <w:lvl w:ilvl="0" w:tplc="EDA0AD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53D48"/>
    <w:multiLevelType w:val="hybridMultilevel"/>
    <w:tmpl w:val="6D2CAE6E"/>
    <w:lvl w:ilvl="0" w:tplc="38BCE3E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6FD6F4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D610B6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739DA"/>
    <w:multiLevelType w:val="multilevel"/>
    <w:tmpl w:val="4314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3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5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984" w:hanging="1800"/>
      </w:pPr>
      <w:rPr>
        <w:rFonts w:hint="default"/>
      </w:rPr>
    </w:lvl>
  </w:abstractNum>
  <w:abstractNum w:abstractNumId="4" w15:restartNumberingAfterBreak="0">
    <w:nsid w:val="126E2EEF"/>
    <w:multiLevelType w:val="multilevel"/>
    <w:tmpl w:val="60D4025A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</w:rPr>
    </w:lvl>
    <w:lvl w:ilvl="1">
      <w:start w:val="10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57018B4"/>
    <w:multiLevelType w:val="hybridMultilevel"/>
    <w:tmpl w:val="E2DEDF06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639E03CE">
      <w:start w:val="1"/>
      <w:numFmt w:val="lowerLetter"/>
      <w:lvlText w:val="%4)"/>
      <w:lvlJc w:val="left"/>
      <w:pPr>
        <w:ind w:left="3447" w:hanging="360"/>
      </w:pPr>
      <w:rPr>
        <w:rFonts w:hint="default"/>
        <w:b/>
        <w:u w:val="single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9051CB"/>
    <w:multiLevelType w:val="hybridMultilevel"/>
    <w:tmpl w:val="767E2E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1DB1"/>
    <w:multiLevelType w:val="hybridMultilevel"/>
    <w:tmpl w:val="EFAE65A4"/>
    <w:lvl w:ilvl="0" w:tplc="BE70831E">
      <w:start w:val="4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BBF3391"/>
    <w:multiLevelType w:val="hybridMultilevel"/>
    <w:tmpl w:val="E5FA28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ED18F7"/>
    <w:multiLevelType w:val="multilevel"/>
    <w:tmpl w:val="F9ACD440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275E6DCB"/>
    <w:multiLevelType w:val="hybridMultilevel"/>
    <w:tmpl w:val="37A8A774"/>
    <w:lvl w:ilvl="0" w:tplc="0BC60482">
      <w:start w:val="10"/>
      <w:numFmt w:val="lowerLetter"/>
      <w:lvlText w:val="%1)"/>
      <w:lvlJc w:val="left"/>
      <w:pPr>
        <w:ind w:left="334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4068" w:hanging="360"/>
      </w:pPr>
    </w:lvl>
    <w:lvl w:ilvl="2" w:tplc="0416001B" w:tentative="1">
      <w:start w:val="1"/>
      <w:numFmt w:val="lowerRoman"/>
      <w:lvlText w:val="%3."/>
      <w:lvlJc w:val="right"/>
      <w:pPr>
        <w:ind w:left="4788" w:hanging="180"/>
      </w:pPr>
    </w:lvl>
    <w:lvl w:ilvl="3" w:tplc="0416000F" w:tentative="1">
      <w:start w:val="1"/>
      <w:numFmt w:val="decimal"/>
      <w:lvlText w:val="%4."/>
      <w:lvlJc w:val="left"/>
      <w:pPr>
        <w:ind w:left="5508" w:hanging="360"/>
      </w:pPr>
    </w:lvl>
    <w:lvl w:ilvl="4" w:tplc="04160019" w:tentative="1">
      <w:start w:val="1"/>
      <w:numFmt w:val="lowerLetter"/>
      <w:lvlText w:val="%5."/>
      <w:lvlJc w:val="left"/>
      <w:pPr>
        <w:ind w:left="6228" w:hanging="360"/>
      </w:pPr>
    </w:lvl>
    <w:lvl w:ilvl="5" w:tplc="0416001B" w:tentative="1">
      <w:start w:val="1"/>
      <w:numFmt w:val="lowerRoman"/>
      <w:lvlText w:val="%6."/>
      <w:lvlJc w:val="right"/>
      <w:pPr>
        <w:ind w:left="6948" w:hanging="180"/>
      </w:pPr>
    </w:lvl>
    <w:lvl w:ilvl="6" w:tplc="0416000F" w:tentative="1">
      <w:start w:val="1"/>
      <w:numFmt w:val="decimal"/>
      <w:lvlText w:val="%7."/>
      <w:lvlJc w:val="left"/>
      <w:pPr>
        <w:ind w:left="7668" w:hanging="360"/>
      </w:pPr>
    </w:lvl>
    <w:lvl w:ilvl="7" w:tplc="04160019" w:tentative="1">
      <w:start w:val="1"/>
      <w:numFmt w:val="lowerLetter"/>
      <w:lvlText w:val="%8."/>
      <w:lvlJc w:val="left"/>
      <w:pPr>
        <w:ind w:left="8388" w:hanging="360"/>
      </w:pPr>
    </w:lvl>
    <w:lvl w:ilvl="8" w:tplc="0416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12" w15:restartNumberingAfterBreak="0">
    <w:nsid w:val="2D792E56"/>
    <w:multiLevelType w:val="multilevel"/>
    <w:tmpl w:val="8C80A4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982400"/>
    <w:multiLevelType w:val="hybridMultilevel"/>
    <w:tmpl w:val="654EB5CE"/>
    <w:lvl w:ilvl="0" w:tplc="A2A86E3C">
      <w:start w:val="1"/>
      <w:numFmt w:val="lowerRoman"/>
      <w:lvlText w:val="%1)"/>
      <w:lvlJc w:val="left"/>
      <w:pPr>
        <w:ind w:left="29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31AC5235"/>
    <w:multiLevelType w:val="multilevel"/>
    <w:tmpl w:val="3196A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D66FD6"/>
    <w:multiLevelType w:val="multilevel"/>
    <w:tmpl w:val="4ACE0E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7" w15:restartNumberingAfterBreak="0">
    <w:nsid w:val="39512041"/>
    <w:multiLevelType w:val="multilevel"/>
    <w:tmpl w:val="3CFAB8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9" w15:restartNumberingAfterBreak="0">
    <w:nsid w:val="419D5E33"/>
    <w:multiLevelType w:val="multilevel"/>
    <w:tmpl w:val="5B38F9A8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  <w:color w:val="000000"/>
      </w:rPr>
    </w:lvl>
    <w:lvl w:ilvl="1">
      <w:start w:val="15"/>
      <w:numFmt w:val="decimal"/>
      <w:lvlText w:val="%1.%2-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  <w:b w:val="0"/>
        <w:color w:val="000000"/>
      </w:rPr>
    </w:lvl>
  </w:abstractNum>
  <w:abstractNum w:abstractNumId="20" w15:restartNumberingAfterBreak="0">
    <w:nsid w:val="44CA3E28"/>
    <w:multiLevelType w:val="hybridMultilevel"/>
    <w:tmpl w:val="1D3E5130"/>
    <w:lvl w:ilvl="0" w:tplc="F246F9B8">
      <w:start w:val="1"/>
      <w:numFmt w:val="upperRoman"/>
      <w:pStyle w:val="ListaAGU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42854"/>
    <w:multiLevelType w:val="multilevel"/>
    <w:tmpl w:val="BAFA898A"/>
    <w:lvl w:ilvl="0">
      <w:start w:val="19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upperLetter"/>
      <w:lvlText w:val="%1.%2-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2" w15:restartNumberingAfterBreak="0">
    <w:nsid w:val="53DE253B"/>
    <w:multiLevelType w:val="hybridMultilevel"/>
    <w:tmpl w:val="D1ECD91E"/>
    <w:lvl w:ilvl="0" w:tplc="282C685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3AA4DE4"/>
    <w:multiLevelType w:val="hybridMultilevel"/>
    <w:tmpl w:val="606A243C"/>
    <w:lvl w:ilvl="0" w:tplc="5CF0FD86">
      <w:start w:val="2"/>
      <w:numFmt w:val="decimal"/>
      <w:pStyle w:val="PargrafoParecer"/>
      <w:lvlText w:val="%1."/>
      <w:lvlJc w:val="left"/>
      <w:pPr>
        <w:ind w:left="7590" w:hanging="360"/>
      </w:pPr>
      <w:rPr>
        <w:rFonts w:hint="default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DD3"/>
    <w:multiLevelType w:val="hybridMultilevel"/>
    <w:tmpl w:val="77D234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115A0"/>
    <w:multiLevelType w:val="hybridMultilevel"/>
    <w:tmpl w:val="2E7CC476"/>
    <w:lvl w:ilvl="0" w:tplc="DE2CFA9E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A8E1F0F"/>
    <w:multiLevelType w:val="hybridMultilevel"/>
    <w:tmpl w:val="EBE2E352"/>
    <w:lvl w:ilvl="0" w:tplc="7A88114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9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01BB9"/>
    <w:multiLevelType w:val="multilevel"/>
    <w:tmpl w:val="102E14B0"/>
    <w:lvl w:ilvl="0">
      <w:start w:val="8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  <w:color w:val="auto"/>
      </w:rPr>
    </w:lvl>
    <w:lvl w:ilvl="2">
      <w:start w:val="16"/>
      <w:numFmt w:val="decimal"/>
      <w:pStyle w:val="NormalJustificado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1" w15:restartNumberingAfterBreak="0">
    <w:nsid w:val="6FF4246E"/>
    <w:multiLevelType w:val="multilevel"/>
    <w:tmpl w:val="3C526688"/>
    <w:lvl w:ilvl="0">
      <w:start w:val="9"/>
      <w:numFmt w:val="decimal"/>
      <w:lvlText w:val="%1."/>
      <w:lvlJc w:val="left"/>
      <w:pPr>
        <w:ind w:left="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3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56" w:hanging="2160"/>
      </w:pPr>
      <w:rPr>
        <w:rFonts w:hint="default"/>
        <w:b w:val="0"/>
      </w:rPr>
    </w:lvl>
  </w:abstractNum>
  <w:abstractNum w:abstractNumId="32" w15:restartNumberingAfterBreak="0">
    <w:nsid w:val="710F1D14"/>
    <w:multiLevelType w:val="hybridMultilevel"/>
    <w:tmpl w:val="D1AAEE46"/>
    <w:lvl w:ilvl="0" w:tplc="9BAEFDC8">
      <w:start w:val="1"/>
      <w:numFmt w:val="decimal"/>
      <w:pStyle w:val="Nvel3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3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0166"/>
    <w:multiLevelType w:val="hybridMultilevel"/>
    <w:tmpl w:val="8D8E00D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3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  <w:rPr>
        <w:rFonts w:hint="default"/>
      </w:rPr>
    </w:lvl>
    <w:lvl w:ilvl="3" w:tplc="FA30A812">
      <w:numFmt w:val="bullet"/>
      <w:lvlText w:val="•"/>
      <w:lvlJc w:val="left"/>
      <w:pPr>
        <w:ind w:left="2108" w:hanging="331"/>
      </w:pPr>
      <w:rPr>
        <w:rFonts w:hint="default"/>
      </w:rPr>
    </w:lvl>
    <w:lvl w:ilvl="4" w:tplc="566E384C">
      <w:numFmt w:val="bullet"/>
      <w:lvlText w:val="•"/>
      <w:lvlJc w:val="left"/>
      <w:pPr>
        <w:ind w:left="3053" w:hanging="331"/>
      </w:pPr>
      <w:rPr>
        <w:rFonts w:hint="default"/>
      </w:rPr>
    </w:lvl>
    <w:lvl w:ilvl="5" w:tplc="17AEBDB4">
      <w:numFmt w:val="bullet"/>
      <w:lvlText w:val="•"/>
      <w:lvlJc w:val="left"/>
      <w:pPr>
        <w:ind w:left="3997" w:hanging="331"/>
      </w:pPr>
      <w:rPr>
        <w:rFonts w:hint="default"/>
      </w:rPr>
    </w:lvl>
    <w:lvl w:ilvl="6" w:tplc="21B69486">
      <w:numFmt w:val="bullet"/>
      <w:lvlText w:val="•"/>
      <w:lvlJc w:val="left"/>
      <w:pPr>
        <w:ind w:left="4941" w:hanging="331"/>
      </w:pPr>
      <w:rPr>
        <w:rFonts w:hint="default"/>
      </w:rPr>
    </w:lvl>
    <w:lvl w:ilvl="7" w:tplc="593A98F4">
      <w:numFmt w:val="bullet"/>
      <w:lvlText w:val="•"/>
      <w:lvlJc w:val="left"/>
      <w:pPr>
        <w:ind w:left="5886" w:hanging="331"/>
      </w:pPr>
      <w:rPr>
        <w:rFonts w:hint="default"/>
      </w:rPr>
    </w:lvl>
    <w:lvl w:ilvl="8" w:tplc="5FE2DAE0">
      <w:numFmt w:val="bullet"/>
      <w:lvlText w:val="•"/>
      <w:lvlJc w:val="left"/>
      <w:pPr>
        <w:ind w:left="6830" w:hanging="331"/>
      </w:pPr>
      <w:rPr>
        <w:rFonts w:hint="default"/>
      </w:rPr>
    </w:lvl>
  </w:abstractNum>
  <w:abstractNum w:abstractNumId="3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7F41395C"/>
    <w:multiLevelType w:val="multilevel"/>
    <w:tmpl w:val="809C76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6698724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204571">
    <w:abstractNumId w:val="26"/>
  </w:num>
  <w:num w:numId="3" w16cid:durableId="1498882881">
    <w:abstractNumId w:val="25"/>
  </w:num>
  <w:num w:numId="4" w16cid:durableId="1222134158">
    <w:abstractNumId w:val="30"/>
  </w:num>
  <w:num w:numId="5" w16cid:durableId="1532188827">
    <w:abstractNumId w:val="35"/>
  </w:num>
  <w:num w:numId="6" w16cid:durableId="702444476">
    <w:abstractNumId w:val="3"/>
  </w:num>
  <w:num w:numId="7" w16cid:durableId="685054652">
    <w:abstractNumId w:val="8"/>
  </w:num>
  <w:num w:numId="8" w16cid:durableId="1161120751">
    <w:abstractNumId w:val="2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604377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3698910">
    <w:abstractNumId w:val="27"/>
  </w:num>
  <w:num w:numId="11" w16cid:durableId="1955748125">
    <w:abstractNumId w:val="0"/>
  </w:num>
  <w:num w:numId="12" w16cid:durableId="1809205322">
    <w:abstractNumId w:val="9"/>
    <w:lvlOverride w:ilvl="0">
      <w:startOverride w:val="5"/>
    </w:lvlOverride>
  </w:num>
  <w:num w:numId="13" w16cid:durableId="531841486">
    <w:abstractNumId w:val="2"/>
  </w:num>
  <w:num w:numId="14" w16cid:durableId="551429708">
    <w:abstractNumId w:val="19"/>
  </w:num>
  <w:num w:numId="15" w16cid:durableId="259803639">
    <w:abstractNumId w:val="4"/>
  </w:num>
  <w:num w:numId="16" w16cid:durableId="156652026">
    <w:abstractNumId w:val="21"/>
  </w:num>
  <w:num w:numId="17" w16cid:durableId="1337004068">
    <w:abstractNumId w:val="6"/>
  </w:num>
  <w:num w:numId="18" w16cid:durableId="1188058069">
    <w:abstractNumId w:val="32"/>
  </w:num>
  <w:num w:numId="19" w16cid:durableId="1741053587">
    <w:abstractNumId w:val="29"/>
  </w:num>
  <w:num w:numId="20" w16cid:durableId="255485476">
    <w:abstractNumId w:val="1"/>
  </w:num>
  <w:num w:numId="21" w16cid:durableId="1744446673">
    <w:abstractNumId w:val="37"/>
  </w:num>
  <w:num w:numId="22" w16cid:durableId="424620521">
    <w:abstractNumId w:val="5"/>
  </w:num>
  <w:num w:numId="23" w16cid:durableId="1806583378">
    <w:abstractNumId w:val="13"/>
  </w:num>
  <w:num w:numId="24" w16cid:durableId="52704036">
    <w:abstractNumId w:val="15"/>
  </w:num>
  <w:num w:numId="25" w16cid:durableId="2069917263">
    <w:abstractNumId w:val="38"/>
  </w:num>
  <w:num w:numId="26" w16cid:durableId="2114393184">
    <w:abstractNumId w:val="12"/>
  </w:num>
  <w:num w:numId="27" w16cid:durableId="248275815">
    <w:abstractNumId w:val="17"/>
  </w:num>
  <w:num w:numId="28" w16cid:durableId="909121222">
    <w:abstractNumId w:val="9"/>
    <w:lvlOverride w:ilvl="0">
      <w:startOverride w:val="5"/>
    </w:lvlOverride>
    <w:lvlOverride w:ilvl="1">
      <w:startOverride w:val="2"/>
    </w:lvlOverride>
  </w:num>
  <w:num w:numId="29" w16cid:durableId="1853445501">
    <w:abstractNumId w:val="11"/>
  </w:num>
  <w:num w:numId="30" w16cid:durableId="475529576">
    <w:abstractNumId w:val="23"/>
  </w:num>
  <w:num w:numId="31" w16cid:durableId="1209411321">
    <w:abstractNumId w:val="31"/>
  </w:num>
  <w:num w:numId="32" w16cid:durableId="528639730">
    <w:abstractNumId w:val="10"/>
  </w:num>
  <w:num w:numId="33" w16cid:durableId="288627208">
    <w:abstractNumId w:val="33"/>
  </w:num>
  <w:num w:numId="34" w16cid:durableId="1881820897">
    <w:abstractNumId w:val="16"/>
  </w:num>
  <w:num w:numId="35" w16cid:durableId="1906911122">
    <w:abstractNumId w:val="18"/>
  </w:num>
  <w:num w:numId="36" w16cid:durableId="1243371281">
    <w:abstractNumId w:val="34"/>
  </w:num>
  <w:num w:numId="37" w16cid:durableId="1386292866">
    <w:abstractNumId w:val="36"/>
  </w:num>
  <w:num w:numId="38" w16cid:durableId="547762767">
    <w:abstractNumId w:val="24"/>
  </w:num>
  <w:num w:numId="39" w16cid:durableId="520780904">
    <w:abstractNumId w:val="24"/>
    <w:lvlOverride w:ilvl="0">
      <w:startOverride w:val="2"/>
    </w:lvlOverride>
  </w:num>
  <w:num w:numId="40" w16cid:durableId="2002350900">
    <w:abstractNumId w:val="20"/>
  </w:num>
  <w:num w:numId="41" w16cid:durableId="1670058174">
    <w:abstractNumId w:val="22"/>
  </w:num>
  <w:num w:numId="42" w16cid:durableId="1585601204">
    <w:abstractNumId w:val="14"/>
  </w:num>
  <w:num w:numId="43" w16cid:durableId="493107098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2A"/>
    <w:rsid w:val="0000691D"/>
    <w:rsid w:val="000875E7"/>
    <w:rsid w:val="000C2CF7"/>
    <w:rsid w:val="000F3AFF"/>
    <w:rsid w:val="0010516D"/>
    <w:rsid w:val="00157301"/>
    <w:rsid w:val="00171925"/>
    <w:rsid w:val="001A4838"/>
    <w:rsid w:val="001A4B16"/>
    <w:rsid w:val="001E4CEF"/>
    <w:rsid w:val="001E71B0"/>
    <w:rsid w:val="001F2B84"/>
    <w:rsid w:val="00227998"/>
    <w:rsid w:val="002329AB"/>
    <w:rsid w:val="00242804"/>
    <w:rsid w:val="00264D4E"/>
    <w:rsid w:val="0029666A"/>
    <w:rsid w:val="002E0044"/>
    <w:rsid w:val="002E3222"/>
    <w:rsid w:val="00302A87"/>
    <w:rsid w:val="00315921"/>
    <w:rsid w:val="003227A5"/>
    <w:rsid w:val="00335EA4"/>
    <w:rsid w:val="003B3465"/>
    <w:rsid w:val="003F1B29"/>
    <w:rsid w:val="00417864"/>
    <w:rsid w:val="00432AA5"/>
    <w:rsid w:val="00451FD7"/>
    <w:rsid w:val="00454269"/>
    <w:rsid w:val="004A259E"/>
    <w:rsid w:val="004E003E"/>
    <w:rsid w:val="0052292F"/>
    <w:rsid w:val="00560864"/>
    <w:rsid w:val="00570FCA"/>
    <w:rsid w:val="005B46A4"/>
    <w:rsid w:val="005C63EC"/>
    <w:rsid w:val="005D092F"/>
    <w:rsid w:val="005E1D69"/>
    <w:rsid w:val="0069167E"/>
    <w:rsid w:val="00695EFB"/>
    <w:rsid w:val="006A7D9D"/>
    <w:rsid w:val="006B2E1B"/>
    <w:rsid w:val="0070210A"/>
    <w:rsid w:val="007A10FB"/>
    <w:rsid w:val="007E5C24"/>
    <w:rsid w:val="007F6F57"/>
    <w:rsid w:val="00804EE9"/>
    <w:rsid w:val="00860560"/>
    <w:rsid w:val="00875BBD"/>
    <w:rsid w:val="008A3236"/>
    <w:rsid w:val="008C2061"/>
    <w:rsid w:val="008D337F"/>
    <w:rsid w:val="008E7B5B"/>
    <w:rsid w:val="009550C4"/>
    <w:rsid w:val="009561A1"/>
    <w:rsid w:val="00973F32"/>
    <w:rsid w:val="00997CB8"/>
    <w:rsid w:val="009B682F"/>
    <w:rsid w:val="009F46D6"/>
    <w:rsid w:val="00A239BF"/>
    <w:rsid w:val="00AB2214"/>
    <w:rsid w:val="00AC5343"/>
    <w:rsid w:val="00AE2977"/>
    <w:rsid w:val="00B22ED2"/>
    <w:rsid w:val="00B26100"/>
    <w:rsid w:val="00B40A13"/>
    <w:rsid w:val="00B61912"/>
    <w:rsid w:val="00B7106D"/>
    <w:rsid w:val="00B83F3F"/>
    <w:rsid w:val="00BB6D44"/>
    <w:rsid w:val="00C21EF4"/>
    <w:rsid w:val="00C92B90"/>
    <w:rsid w:val="00CE2E2A"/>
    <w:rsid w:val="00D00CC6"/>
    <w:rsid w:val="00D3449D"/>
    <w:rsid w:val="00D4436B"/>
    <w:rsid w:val="00D736C8"/>
    <w:rsid w:val="00DD4E06"/>
    <w:rsid w:val="00E029E0"/>
    <w:rsid w:val="00E06BBC"/>
    <w:rsid w:val="00E06D3E"/>
    <w:rsid w:val="00E175AA"/>
    <w:rsid w:val="00E938FD"/>
    <w:rsid w:val="00EA15A4"/>
    <w:rsid w:val="00EB10CD"/>
    <w:rsid w:val="00EB42F3"/>
    <w:rsid w:val="00EC0311"/>
    <w:rsid w:val="00EC0F05"/>
    <w:rsid w:val="00EC7B80"/>
    <w:rsid w:val="00F51210"/>
    <w:rsid w:val="00F87F2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78E49F"/>
  <w15:chartTrackingRefBased/>
  <w15:docId w15:val="{6AF80126-FB43-4585-851D-3F9C0605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E2A"/>
  </w:style>
  <w:style w:type="paragraph" w:styleId="Ttulo1">
    <w:name w:val="heading 1"/>
    <w:basedOn w:val="Normal"/>
    <w:next w:val="Normal"/>
    <w:link w:val="Ttulo1Char"/>
    <w:uiPriority w:val="9"/>
    <w:qFormat/>
    <w:rsid w:val="00CE2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5C2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E5C2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E5C24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E5C24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7E5C24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2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E5C24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7E5C24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E5C24"/>
    <w:rPr>
      <w:rFonts w:asciiTheme="majorHAnsi" w:eastAsiaTheme="majorEastAsia" w:hAnsiTheme="majorHAnsi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7E5C24"/>
    <w:rPr>
      <w:rFonts w:asciiTheme="majorHAnsi" w:eastAsiaTheme="majorEastAsia" w:hAnsiTheme="majorHAnsi" w:cstheme="majorBidi"/>
      <w:color w:val="44546A" w:themeColor="text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5C24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rsid w:val="007E5C24"/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5C24"/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paragraph" w:styleId="NormalWeb">
    <w:name w:val="Normal (Web)"/>
    <w:basedOn w:val="Normal"/>
    <w:uiPriority w:val="99"/>
    <w:unhideWhenUsed/>
    <w:rsid w:val="00CE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rsid w:val="00CE2E2A"/>
    <w:pPr>
      <w:tabs>
        <w:tab w:val="left" w:pos="567"/>
        <w:tab w:val="left" w:pos="1134"/>
      </w:tabs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DRO">
    <w:name w:val="PADRÃO"/>
    <w:rsid w:val="00CE2E2A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E2E2A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E2E2A"/>
    <w:rPr>
      <w:rFonts w:eastAsiaTheme="minorEastAsi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CE2E2A"/>
  </w:style>
  <w:style w:type="paragraph" w:styleId="PargrafodaLista">
    <w:name w:val="List Paragraph"/>
    <w:basedOn w:val="Normal"/>
    <w:link w:val="PargrafodaListaChar"/>
    <w:uiPriority w:val="34"/>
    <w:qFormat/>
    <w:rsid w:val="00CE2E2A"/>
    <w:pPr>
      <w:spacing w:after="120" w:line="264" w:lineRule="auto"/>
      <w:ind w:left="720"/>
      <w:contextualSpacing/>
    </w:pPr>
  </w:style>
  <w:style w:type="paragraph" w:customStyle="1" w:styleId="Nivel01">
    <w:name w:val="Nivel 01"/>
    <w:basedOn w:val="Ttulo1"/>
    <w:next w:val="Normal"/>
    <w:link w:val="Nivel01Char"/>
    <w:qFormat/>
    <w:rsid w:val="00CE2E2A"/>
    <w:pPr>
      <w:numPr>
        <w:numId w:val="1"/>
      </w:numPr>
      <w:tabs>
        <w:tab w:val="num" w:pos="360"/>
        <w:tab w:val="left" w:pos="567"/>
      </w:tabs>
      <w:spacing w:before="320" w:line="240" w:lineRule="auto"/>
      <w:ind w:left="672" w:hanging="672"/>
      <w:jc w:val="both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Nivel01Char">
    <w:name w:val="Nivel 01 Char"/>
    <w:basedOn w:val="Fontepargpadro"/>
    <w:link w:val="Nivel01"/>
    <w:locked/>
    <w:rsid w:val="00AE2977"/>
    <w:rPr>
      <w:rFonts w:ascii="Arial" w:eastAsiaTheme="majorEastAsia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CE2E2A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7E5C24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CE2E2A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E5C24"/>
    <w:rPr>
      <w:rFonts w:ascii="Arial" w:hAnsi="Arial" w:cs="Arial"/>
      <w:color w:val="000000"/>
    </w:rPr>
  </w:style>
  <w:style w:type="character" w:customStyle="1" w:styleId="Nivel4Char">
    <w:name w:val="Nivel 4 Char"/>
    <w:basedOn w:val="Fontepargpadro"/>
    <w:link w:val="Nivel4"/>
    <w:locked/>
    <w:rsid w:val="00CE2E2A"/>
    <w:rPr>
      <w:rFonts w:ascii="Arial" w:hAnsi="Arial" w:cs="Arial"/>
    </w:rPr>
  </w:style>
  <w:style w:type="paragraph" w:customStyle="1" w:styleId="Nivel4">
    <w:name w:val="Nivel 4"/>
    <w:basedOn w:val="Nivel3"/>
    <w:link w:val="Nivel4Char"/>
    <w:qFormat/>
    <w:rsid w:val="00CE2E2A"/>
    <w:pPr>
      <w:numPr>
        <w:ilvl w:val="3"/>
      </w:numPr>
      <w:ind w:left="3198" w:hanging="504"/>
    </w:pPr>
    <w:rPr>
      <w:color w:val="auto"/>
    </w:rPr>
  </w:style>
  <w:style w:type="paragraph" w:customStyle="1" w:styleId="Nivel5">
    <w:name w:val="Nivel 5"/>
    <w:basedOn w:val="Nivel4"/>
    <w:qFormat/>
    <w:rsid w:val="00CE2E2A"/>
    <w:pPr>
      <w:numPr>
        <w:ilvl w:val="4"/>
      </w:numPr>
      <w:tabs>
        <w:tab w:val="num" w:pos="360"/>
      </w:tabs>
      <w:ind w:left="3198" w:hanging="504"/>
    </w:pPr>
  </w:style>
  <w:style w:type="character" w:styleId="Refdecomentrio">
    <w:name w:val="annotation reference"/>
    <w:basedOn w:val="Fontepargpadro"/>
    <w:unhideWhenUsed/>
    <w:rsid w:val="00CE2E2A"/>
    <w:rPr>
      <w:sz w:val="16"/>
      <w:szCs w:val="16"/>
    </w:rPr>
  </w:style>
  <w:style w:type="table" w:styleId="Tabelacomgrade">
    <w:name w:val="Table Grid"/>
    <w:basedOn w:val="Tabelanormal"/>
    <w:rsid w:val="00CE2E2A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7E5C24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styleId="Hyperlink">
    <w:name w:val="Hyperlink"/>
    <w:uiPriority w:val="99"/>
    <w:unhideWhenUsed/>
    <w:rsid w:val="007E5C24"/>
    <w:rPr>
      <w:color w:val="000080"/>
      <w:u w:val="single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locked/>
    <w:rsid w:val="007E5C24"/>
    <w:rPr>
      <w:i/>
      <w:iCs/>
      <w:color w:val="404040" w:themeColor="text1" w:themeTint="BF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7E5C24"/>
    <w:pPr>
      <w:spacing w:before="160" w:after="120" w:line="264" w:lineRule="auto"/>
      <w:ind w:left="720" w:right="720"/>
    </w:pPr>
    <w:rPr>
      <w:i/>
      <w:iCs/>
      <w:color w:val="404040" w:themeColor="text1" w:themeTint="BF"/>
    </w:rPr>
  </w:style>
  <w:style w:type="character" w:customStyle="1" w:styleId="CitaoChar1">
    <w:name w:val="Citação Char1"/>
    <w:basedOn w:val="Fontepargpadro"/>
    <w:uiPriority w:val="29"/>
    <w:rsid w:val="007E5C24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nhideWhenUsed/>
    <w:rsid w:val="007E5C24"/>
    <w:pPr>
      <w:tabs>
        <w:tab w:val="center" w:pos="4419"/>
        <w:tab w:val="right" w:pos="8838"/>
      </w:tabs>
      <w:spacing w:after="12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7E5C24"/>
    <w:rPr>
      <w:rFonts w:ascii="Times New Roman" w:eastAsia="Times New Roman" w:hAnsi="Times New Roman" w:cs="Times New Roman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7E5C24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E5C24"/>
    <w:rPr>
      <w:rFonts w:ascii="Times New Roman" w:eastAsia="Times New Roman" w:hAnsi="Times New Roman" w:cs="Times New Roman"/>
      <w:sz w:val="20"/>
      <w:szCs w:val="20"/>
    </w:rPr>
  </w:style>
  <w:style w:type="character" w:styleId="Forte">
    <w:name w:val="Strong"/>
    <w:basedOn w:val="Fontepargpadro"/>
    <w:uiPriority w:val="22"/>
    <w:qFormat/>
    <w:rsid w:val="007E5C24"/>
    <w:rPr>
      <w:b/>
      <w:bCs/>
    </w:rPr>
  </w:style>
  <w:style w:type="paragraph" w:customStyle="1" w:styleId="BodyText22">
    <w:name w:val="Body Text 22"/>
    <w:basedOn w:val="Normal"/>
    <w:rsid w:val="007E5C24"/>
    <w:pPr>
      <w:widowControl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E5C24"/>
    <w:rPr>
      <w:rFonts w:eastAsiaTheme="minorEastAsia"/>
      <w:sz w:val="20"/>
      <w:szCs w:val="20"/>
    </w:rPr>
  </w:style>
  <w:style w:type="character" w:styleId="Refdenotaderodap">
    <w:name w:val="footnote reference"/>
    <w:basedOn w:val="Fontepargpadro"/>
    <w:semiHidden/>
    <w:unhideWhenUsed/>
    <w:rsid w:val="007E5C24"/>
    <w:rPr>
      <w:vertAlign w:val="superscript"/>
    </w:rPr>
  </w:style>
  <w:style w:type="paragraph" w:customStyle="1" w:styleId="Nivel1">
    <w:name w:val="Nivel 1"/>
    <w:basedOn w:val="Nivel2"/>
    <w:next w:val="Nivel2"/>
    <w:rsid w:val="007E5C24"/>
    <w:pPr>
      <w:numPr>
        <w:ilvl w:val="0"/>
        <w:numId w:val="0"/>
      </w:numPr>
      <w:ind w:left="502" w:hanging="360"/>
    </w:pPr>
    <w:rPr>
      <w:rFonts w:ascii="Ecofont_Spranq_eco_Sans" w:eastAsia="Arial Unicode MS" w:hAnsi="Ecofont_Spranq_eco_Sans"/>
      <w:b/>
      <w:color w:val="auto"/>
      <w:sz w:val="20"/>
      <w:szCs w:val="20"/>
    </w:rPr>
  </w:style>
  <w:style w:type="paragraph" w:customStyle="1" w:styleId="NormalJustificado">
    <w:name w:val="Normal + Justificado"/>
    <w:basedOn w:val="Normal"/>
    <w:rsid w:val="007E5C24"/>
    <w:pPr>
      <w:numPr>
        <w:ilvl w:val="2"/>
        <w:numId w:val="4"/>
      </w:numPr>
      <w:suppressAutoHyphens/>
      <w:autoSpaceDE w:val="0"/>
      <w:autoSpaceDN w:val="0"/>
      <w:adjustRightInd w:val="0"/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E5C24"/>
    <w:rPr>
      <w:rFonts w:eastAsiaTheme="minorEastAsia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E5C24"/>
    <w:pPr>
      <w:spacing w:after="120" w:line="264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E5C24"/>
    <w:rPr>
      <w:rFonts w:ascii="Times New Roman" w:eastAsia="Times New Roman" w:hAnsi="Times New Roman" w:cs="Times New Roman"/>
      <w:sz w:val="16"/>
      <w:szCs w:val="16"/>
    </w:rPr>
  </w:style>
  <w:style w:type="paragraph" w:customStyle="1" w:styleId="Textoembloco1">
    <w:name w:val="Texto em bloco1"/>
    <w:basedOn w:val="Normal"/>
    <w:rsid w:val="007E5C24"/>
    <w:pPr>
      <w:tabs>
        <w:tab w:val="left" w:pos="567"/>
        <w:tab w:val="left" w:pos="1134"/>
      </w:tabs>
      <w:suppressAutoHyphens/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u-paragraph">
    <w:name w:val="dou-paragraph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7E5C24"/>
    <w:pPr>
      <w:spacing w:after="120" w:line="480" w:lineRule="auto"/>
      <w:ind w:left="283"/>
    </w:pPr>
    <w:rPr>
      <w:rFonts w:eastAsiaTheme="minorEastAsia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7E5C24"/>
    <w:rPr>
      <w:rFonts w:eastAsiaTheme="minorEastAsia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7E5C24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rsid w:val="007E5C24"/>
    <w:pPr>
      <w:numPr>
        <w:ilvl w:val="0"/>
        <w:numId w:val="0"/>
      </w:numPr>
      <w:ind w:left="720" w:hanging="360"/>
    </w:pPr>
    <w:rPr>
      <w:i/>
      <w:color w:val="FF0000"/>
    </w:rPr>
  </w:style>
  <w:style w:type="paragraph" w:customStyle="1" w:styleId="Nvel3Opcional">
    <w:name w:val="Nível 3 Opcional"/>
    <w:basedOn w:val="Nivel3"/>
    <w:rsid w:val="007E5C24"/>
    <w:pPr>
      <w:numPr>
        <w:numId w:val="18"/>
      </w:numPr>
      <w:ind w:left="1224" w:hanging="504"/>
    </w:pPr>
    <w:rPr>
      <w:i/>
      <w:iCs/>
      <w:color w:val="FF000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E5C24"/>
    <w:rPr>
      <w:rFonts w:eastAsiaTheme="minorEastAsia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E5C24"/>
    <w:pPr>
      <w:spacing w:after="120" w:line="480" w:lineRule="auto"/>
    </w:pPr>
    <w:rPr>
      <w:rFonts w:eastAsiaTheme="minorEastAsia"/>
      <w:sz w:val="20"/>
      <w:szCs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E5C24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E5C24"/>
    <w:pPr>
      <w:spacing w:after="120" w:line="264" w:lineRule="auto"/>
    </w:pPr>
    <w:rPr>
      <w:rFonts w:eastAsiaTheme="minorEastAsia"/>
      <w:sz w:val="16"/>
      <w:szCs w:val="16"/>
    </w:rPr>
  </w:style>
  <w:style w:type="paragraph" w:customStyle="1" w:styleId="Nvel2-Red">
    <w:name w:val="Nível 2 -Red"/>
    <w:basedOn w:val="Nivel2"/>
    <w:link w:val="Nvel2-RedChar"/>
    <w:rsid w:val="007E5C24"/>
    <w:pPr>
      <w:tabs>
        <w:tab w:val="num" w:pos="1931"/>
      </w:tabs>
      <w:ind w:left="0" w:firstLine="0"/>
    </w:pPr>
    <w:rPr>
      <w:rFonts w:eastAsia="MS Mincho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7E5C24"/>
    <w:rPr>
      <w:rFonts w:ascii="Arial" w:eastAsia="MS Mincho" w:hAnsi="Arial" w:cs="Arial"/>
      <w:i/>
      <w:iCs/>
      <w:color w:val="FF0000"/>
      <w:sz w:val="20"/>
      <w:szCs w:val="20"/>
    </w:rPr>
  </w:style>
  <w:style w:type="character" w:customStyle="1" w:styleId="lista-resultadodescricao">
    <w:name w:val="lista-resultado__descricao"/>
    <w:basedOn w:val="Fontepargpadro"/>
    <w:rsid w:val="007E5C24"/>
  </w:style>
  <w:style w:type="paragraph" w:customStyle="1" w:styleId="04partenormativa">
    <w:name w:val="04partenormativa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7E5C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E5C24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5C24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7E5C24"/>
    <w:rPr>
      <w:rFonts w:asciiTheme="majorHAnsi" w:eastAsiaTheme="majorEastAsia" w:hAnsiTheme="majorHAnsi" w:cstheme="majorBidi"/>
      <w:sz w:val="24"/>
      <w:szCs w:val="24"/>
    </w:rPr>
  </w:style>
  <w:style w:type="character" w:styleId="nfase">
    <w:name w:val="Emphasis"/>
    <w:basedOn w:val="Fontepargpadro"/>
    <w:uiPriority w:val="20"/>
    <w:qFormat/>
    <w:rsid w:val="007E5C24"/>
    <w:rPr>
      <w:i/>
      <w:iCs/>
    </w:rPr>
  </w:style>
  <w:style w:type="paragraph" w:styleId="SemEspaamento">
    <w:name w:val="No Spacing"/>
    <w:uiPriority w:val="1"/>
    <w:qFormat/>
    <w:rsid w:val="007E5C24"/>
    <w:pPr>
      <w:spacing w:after="0" w:line="240" w:lineRule="auto"/>
    </w:pPr>
    <w:rPr>
      <w:rFonts w:eastAsiaTheme="minorEastAsia"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5C24"/>
    <w:pPr>
      <w:pBdr>
        <w:left w:val="single" w:sz="18" w:space="12" w:color="4472C4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5C24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7E5C24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E5C24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7E5C24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7E5C24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E5C24"/>
    <w:rPr>
      <w:b/>
      <w:bCs/>
      <w:smallCaps/>
    </w:rPr>
  </w:style>
  <w:style w:type="paragraph" w:customStyle="1" w:styleId="texto1">
    <w:name w:val="texto1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as-text-align-center">
    <w:name w:val="has-text-align-cente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sonormal0">
    <w:name w:val="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dacaodada">
    <w:name w:val="redacaodad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vogado">
    <w:name w:val="revogado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ostrar">
    <w:name w:val="mostra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rsid w:val="007E5C24"/>
    <w:pPr>
      <w:numPr>
        <w:numId w:val="30"/>
      </w:numPr>
      <w:tabs>
        <w:tab w:val="left" w:pos="567"/>
      </w:tabs>
      <w:spacing w:before="320"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customStyle="1" w:styleId="textbody">
    <w:name w:val="textbody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dentifica">
    <w:name w:val="identific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enta">
    <w:name w:val="ement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daLista1">
    <w:name w:val="Parágrafo da Lista1"/>
    <w:basedOn w:val="Normal"/>
    <w:rsid w:val="007E5C24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textojustificadorecuoprimeiralinha0">
    <w:name w:val="textojustificadorecuoprimeira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rsid w:val="007E5C24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E5C24"/>
    <w:pPr>
      <w:tabs>
        <w:tab w:val="center" w:pos="4252"/>
        <w:tab w:val="right" w:pos="8504"/>
      </w:tabs>
      <w:spacing w:after="0" w:line="240" w:lineRule="auto"/>
    </w:pPr>
    <w:rPr>
      <w:rFonts w:eastAsiaTheme="minorEastAsia"/>
    </w:rPr>
  </w:style>
  <w:style w:type="character" w:customStyle="1" w:styleId="RodapChar">
    <w:name w:val="Rodapé Char"/>
    <w:basedOn w:val="Fontepargpadro"/>
    <w:link w:val="Rodap"/>
    <w:uiPriority w:val="99"/>
    <w:rsid w:val="007E5C24"/>
    <w:rPr>
      <w:rFonts w:eastAsiaTheme="minorEastAsia"/>
    </w:rPr>
  </w:style>
  <w:style w:type="paragraph" w:customStyle="1" w:styleId="yiv4869107219msonormal">
    <w:name w:val="yiv4869107219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B10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2B90"/>
    <w:rPr>
      <w:rFonts w:ascii="Segoe UI" w:hAnsi="Segoe UI" w:cs="Segoe UI"/>
      <w:sz w:val="18"/>
      <w:szCs w:val="18"/>
    </w:rPr>
  </w:style>
  <w:style w:type="paragraph" w:customStyle="1" w:styleId="PargrafoParecer">
    <w:name w:val="Parágrafo_Parecer"/>
    <w:basedOn w:val="PargrafodaLista"/>
    <w:link w:val="PargrafoParecerChar"/>
    <w:qFormat/>
    <w:rsid w:val="00804EE9"/>
    <w:pPr>
      <w:numPr>
        <w:numId w:val="38"/>
      </w:numPr>
      <w:tabs>
        <w:tab w:val="left" w:pos="1418"/>
      </w:tabs>
      <w:suppressAutoHyphens/>
      <w:spacing w:before="12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ParecerChar">
    <w:name w:val="Parágrafo_Parecer Char"/>
    <w:basedOn w:val="PargrafodaListaChar"/>
    <w:link w:val="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AGU">
    <w:name w:val="Lista AGU"/>
    <w:basedOn w:val="PargrafoParecer"/>
    <w:link w:val="ListaAGUChar"/>
    <w:qFormat/>
    <w:rsid w:val="00804EE9"/>
    <w:pPr>
      <w:numPr>
        <w:numId w:val="40"/>
      </w:numPr>
      <w:ind w:left="1418" w:firstLine="0"/>
    </w:pPr>
  </w:style>
  <w:style w:type="character" w:customStyle="1" w:styleId="ListaAGUChar">
    <w:name w:val="Lista AGU Char"/>
    <w:basedOn w:val="Fontepargpadro"/>
    <w:link w:val="ListaAGU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nta0">
    <w:name w:val="Ementa"/>
    <w:basedOn w:val="PargrafoParecer"/>
    <w:link w:val="EmentaChar"/>
    <w:qFormat/>
    <w:rsid w:val="00804EE9"/>
    <w:pPr>
      <w:numPr>
        <w:numId w:val="0"/>
      </w:numPr>
      <w:spacing w:before="240" w:after="360"/>
      <w:ind w:left="4253"/>
    </w:pPr>
    <w:rPr>
      <w:rFonts w:eastAsia="Calibri"/>
      <w:color w:val="000000" w:themeColor="text1"/>
      <w:sz w:val="18"/>
      <w:szCs w:val="18"/>
      <w:lang w:eastAsia="en-US"/>
    </w:rPr>
  </w:style>
  <w:style w:type="character" w:customStyle="1" w:styleId="EmentaChar">
    <w:name w:val="Ementa Char"/>
    <w:basedOn w:val="Fontepargpadro"/>
    <w:link w:val="Ementa0"/>
    <w:rsid w:val="00804EE9"/>
    <w:rPr>
      <w:rFonts w:ascii="Times New Roman" w:eastAsia="Calibri" w:hAnsi="Times New Roman" w:cs="Times New Roman"/>
      <w:color w:val="000000" w:themeColor="text1"/>
      <w:sz w:val="18"/>
      <w:szCs w:val="18"/>
    </w:rPr>
  </w:style>
  <w:style w:type="character" w:customStyle="1" w:styleId="cf01">
    <w:name w:val="cf01"/>
    <w:basedOn w:val="Fontepargpadro"/>
    <w:rsid w:val="00804EE9"/>
    <w:rPr>
      <w:rFonts w:ascii="Segoe UI" w:hAnsi="Segoe UI" w:cs="Segoe UI" w:hint="default"/>
      <w:sz w:val="18"/>
      <w:szCs w:val="18"/>
    </w:rPr>
  </w:style>
  <w:style w:type="paragraph" w:customStyle="1" w:styleId="SNPargrafoParecer">
    <w:name w:val="SN_Parágrafo_Parecer"/>
    <w:basedOn w:val="PargrafoParecer"/>
    <w:link w:val="SNPargrafoParecerChar"/>
    <w:qFormat/>
    <w:rsid w:val="00804EE9"/>
  </w:style>
  <w:style w:type="character" w:customStyle="1" w:styleId="SNPargrafoParecerChar">
    <w:name w:val="SN_Parágrafo_Parecer Char"/>
    <w:basedOn w:val="PargrafoParecerChar"/>
    <w:link w:val="SN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Fontepargpadro"/>
    <w:rsid w:val="00804EE9"/>
  </w:style>
  <w:style w:type="paragraph" w:customStyle="1" w:styleId="TableContents">
    <w:name w:val="Table Contents"/>
    <w:basedOn w:val="Normal"/>
    <w:rsid w:val="00E06D3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polis.sp.gov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ll.org.br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BC09-67F3-4F9A-BD79-229ED2EF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jaquebottan@gmail.com</cp:lastModifiedBy>
  <cp:revision>4</cp:revision>
  <cp:lastPrinted>2024-03-04T14:20:00Z</cp:lastPrinted>
  <dcterms:created xsi:type="dcterms:W3CDTF">2024-09-27T12:57:00Z</dcterms:created>
  <dcterms:modified xsi:type="dcterms:W3CDTF">2024-09-27T13:01:00Z</dcterms:modified>
</cp:coreProperties>
</file>